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AC" w:rsidRDefault="00064EF7" w:rsidP="00064EF7">
      <w:pPr>
        <w:jc w:val="center"/>
        <w:rPr>
          <w:b/>
          <w:sz w:val="28"/>
          <w:szCs w:val="28"/>
          <w:u w:val="single"/>
        </w:rPr>
      </w:pPr>
      <w:r w:rsidRPr="00064EF7">
        <w:rPr>
          <w:b/>
          <w:sz w:val="28"/>
          <w:szCs w:val="28"/>
          <w:u w:val="single"/>
        </w:rPr>
        <w:t xml:space="preserve"> Llano County Adopt-</w:t>
      </w:r>
      <w:r>
        <w:rPr>
          <w:b/>
          <w:sz w:val="28"/>
          <w:szCs w:val="28"/>
          <w:u w:val="single"/>
        </w:rPr>
        <w:t>a-</w:t>
      </w:r>
      <w:r w:rsidR="0078675A">
        <w:rPr>
          <w:b/>
          <w:sz w:val="28"/>
          <w:szCs w:val="28"/>
          <w:u w:val="single"/>
        </w:rPr>
        <w:t>County</w:t>
      </w:r>
      <w:r w:rsidR="00A01254">
        <w:rPr>
          <w:b/>
          <w:sz w:val="28"/>
          <w:szCs w:val="28"/>
          <w:u w:val="single"/>
        </w:rPr>
        <w:t xml:space="preserve"> </w:t>
      </w:r>
      <w:r w:rsidRPr="00064EF7">
        <w:rPr>
          <w:b/>
          <w:sz w:val="28"/>
          <w:szCs w:val="28"/>
          <w:u w:val="single"/>
        </w:rPr>
        <w:t>Road Program</w:t>
      </w:r>
    </w:p>
    <w:p w:rsidR="00064EF7" w:rsidRDefault="00064EF7" w:rsidP="00064EF7">
      <w:pPr>
        <w:rPr>
          <w:sz w:val="24"/>
          <w:szCs w:val="24"/>
        </w:rPr>
      </w:pPr>
      <w:r w:rsidRPr="00064EF7">
        <w:rPr>
          <w:sz w:val="24"/>
          <w:szCs w:val="24"/>
        </w:rPr>
        <w:t>Llano County is pleased to introduce</w:t>
      </w:r>
      <w:r>
        <w:rPr>
          <w:sz w:val="24"/>
          <w:szCs w:val="24"/>
        </w:rPr>
        <w:t xml:space="preserve"> </w:t>
      </w:r>
      <w:r w:rsidR="00A01254">
        <w:rPr>
          <w:sz w:val="24"/>
          <w:szCs w:val="24"/>
        </w:rPr>
        <w:t>its</w:t>
      </w:r>
      <w:r>
        <w:rPr>
          <w:sz w:val="24"/>
          <w:szCs w:val="24"/>
        </w:rPr>
        <w:t xml:space="preserve"> Adopt-a-</w:t>
      </w:r>
      <w:r w:rsidR="00A01254">
        <w:rPr>
          <w:sz w:val="24"/>
          <w:szCs w:val="24"/>
        </w:rPr>
        <w:t xml:space="preserve">County </w:t>
      </w:r>
      <w:r>
        <w:rPr>
          <w:sz w:val="24"/>
          <w:szCs w:val="24"/>
        </w:rPr>
        <w:t xml:space="preserve">Road Program to maintain the natural beauty of our </w:t>
      </w:r>
      <w:r w:rsidR="00A01254">
        <w:rPr>
          <w:sz w:val="24"/>
          <w:szCs w:val="24"/>
        </w:rPr>
        <w:t>c</w:t>
      </w:r>
      <w:r>
        <w:rPr>
          <w:sz w:val="24"/>
          <w:szCs w:val="24"/>
        </w:rPr>
        <w:t>ounty and to decrease the cost of litter pickup.</w:t>
      </w:r>
    </w:p>
    <w:p w:rsidR="00064EF7" w:rsidRDefault="00064EF7" w:rsidP="00064EF7">
      <w:pPr>
        <w:rPr>
          <w:sz w:val="24"/>
          <w:szCs w:val="24"/>
        </w:rPr>
      </w:pPr>
      <w:r>
        <w:rPr>
          <w:sz w:val="24"/>
          <w:szCs w:val="24"/>
        </w:rPr>
        <w:t xml:space="preserve">This program is modeled after the very successful Adopt-a-Highway </w:t>
      </w:r>
      <w:r w:rsidR="00923575">
        <w:rPr>
          <w:sz w:val="24"/>
          <w:szCs w:val="24"/>
        </w:rPr>
        <w:t>P</w:t>
      </w:r>
      <w:r>
        <w:rPr>
          <w:sz w:val="24"/>
          <w:szCs w:val="24"/>
        </w:rPr>
        <w:t>rogram that has been operating in Texas since 1985 and has grown into a national and international l</w:t>
      </w:r>
      <w:r w:rsidR="00124BA1">
        <w:rPr>
          <w:sz w:val="24"/>
          <w:szCs w:val="24"/>
        </w:rPr>
        <w:t>i</w:t>
      </w:r>
      <w:r>
        <w:rPr>
          <w:sz w:val="24"/>
          <w:szCs w:val="24"/>
        </w:rPr>
        <w:t>tter-prevention effort, saving taxpayers</w:t>
      </w:r>
      <w:r w:rsidR="00A01254">
        <w:rPr>
          <w:sz w:val="24"/>
          <w:szCs w:val="24"/>
        </w:rPr>
        <w:t>’</w:t>
      </w:r>
      <w:r>
        <w:rPr>
          <w:sz w:val="24"/>
          <w:szCs w:val="24"/>
        </w:rPr>
        <w:t xml:space="preserve"> </w:t>
      </w:r>
      <w:r w:rsidR="0044383C">
        <w:rPr>
          <w:sz w:val="24"/>
          <w:szCs w:val="24"/>
        </w:rPr>
        <w:t>dollars</w:t>
      </w:r>
      <w:r>
        <w:rPr>
          <w:sz w:val="24"/>
          <w:szCs w:val="24"/>
        </w:rPr>
        <w:t xml:space="preserve"> and keeping our right of way clean.</w:t>
      </w:r>
    </w:p>
    <w:p w:rsidR="00064EF7" w:rsidRDefault="00064EF7" w:rsidP="00064EF7">
      <w:pPr>
        <w:rPr>
          <w:sz w:val="24"/>
          <w:szCs w:val="24"/>
        </w:rPr>
      </w:pPr>
      <w:r>
        <w:rPr>
          <w:sz w:val="24"/>
          <w:szCs w:val="24"/>
        </w:rPr>
        <w:t xml:space="preserve">The Adopt-a-Highway </w:t>
      </w:r>
      <w:r w:rsidR="00923575">
        <w:rPr>
          <w:sz w:val="24"/>
          <w:szCs w:val="24"/>
        </w:rPr>
        <w:t>P</w:t>
      </w:r>
      <w:r>
        <w:rPr>
          <w:sz w:val="24"/>
          <w:szCs w:val="24"/>
        </w:rPr>
        <w:t>rogram focus</w:t>
      </w:r>
      <w:r w:rsidR="0044383C">
        <w:rPr>
          <w:sz w:val="24"/>
          <w:szCs w:val="24"/>
        </w:rPr>
        <w:t>es</w:t>
      </w:r>
      <w:r>
        <w:rPr>
          <w:sz w:val="24"/>
          <w:szCs w:val="24"/>
        </w:rPr>
        <w:t xml:space="preserve"> on </w:t>
      </w:r>
      <w:r w:rsidR="002907F0">
        <w:rPr>
          <w:sz w:val="24"/>
          <w:szCs w:val="24"/>
        </w:rPr>
        <w:t>S</w:t>
      </w:r>
      <w:r>
        <w:rPr>
          <w:sz w:val="24"/>
          <w:szCs w:val="24"/>
        </w:rPr>
        <w:t>tate maintained highways. The intent of the Llano County Adopt-a-</w:t>
      </w:r>
      <w:r w:rsidR="0078675A">
        <w:rPr>
          <w:sz w:val="24"/>
          <w:szCs w:val="24"/>
        </w:rPr>
        <w:t>County</w:t>
      </w:r>
      <w:r w:rsidR="00A01254">
        <w:rPr>
          <w:sz w:val="24"/>
          <w:szCs w:val="24"/>
        </w:rPr>
        <w:t xml:space="preserve"> </w:t>
      </w:r>
      <w:r>
        <w:rPr>
          <w:sz w:val="24"/>
          <w:szCs w:val="24"/>
        </w:rPr>
        <w:t xml:space="preserve">Road </w:t>
      </w:r>
      <w:r w:rsidR="00923575">
        <w:rPr>
          <w:sz w:val="24"/>
          <w:szCs w:val="24"/>
        </w:rPr>
        <w:t>P</w:t>
      </w:r>
      <w:r>
        <w:rPr>
          <w:sz w:val="24"/>
          <w:szCs w:val="24"/>
        </w:rPr>
        <w:t xml:space="preserve">rogram is to focus on </w:t>
      </w:r>
      <w:r w:rsidR="0044383C">
        <w:rPr>
          <w:sz w:val="24"/>
          <w:szCs w:val="24"/>
        </w:rPr>
        <w:t xml:space="preserve">Llano </w:t>
      </w:r>
      <w:r>
        <w:rPr>
          <w:sz w:val="24"/>
          <w:szCs w:val="24"/>
        </w:rPr>
        <w:t xml:space="preserve">County </w:t>
      </w:r>
      <w:r w:rsidR="006600D7">
        <w:rPr>
          <w:sz w:val="24"/>
          <w:szCs w:val="24"/>
        </w:rPr>
        <w:t>r</w:t>
      </w:r>
      <w:r>
        <w:rPr>
          <w:sz w:val="24"/>
          <w:szCs w:val="24"/>
        </w:rPr>
        <w:t>oads.</w:t>
      </w:r>
    </w:p>
    <w:p w:rsidR="00064EF7" w:rsidRPr="001170FB" w:rsidRDefault="00064EF7" w:rsidP="00064EF7">
      <w:pPr>
        <w:rPr>
          <w:b/>
          <w:sz w:val="24"/>
          <w:szCs w:val="24"/>
        </w:rPr>
      </w:pPr>
      <w:r w:rsidRPr="001170FB">
        <w:rPr>
          <w:b/>
          <w:sz w:val="24"/>
          <w:szCs w:val="24"/>
        </w:rPr>
        <w:t xml:space="preserve">Program Outline </w:t>
      </w:r>
    </w:p>
    <w:p w:rsidR="00A01254" w:rsidRDefault="00A01254" w:rsidP="0078675A">
      <w:pPr>
        <w:pStyle w:val="ListParagraph"/>
        <w:numPr>
          <w:ilvl w:val="0"/>
          <w:numId w:val="5"/>
        </w:numPr>
        <w:rPr>
          <w:sz w:val="24"/>
          <w:szCs w:val="24"/>
        </w:rPr>
      </w:pPr>
      <w:r w:rsidRPr="00A01254">
        <w:rPr>
          <w:sz w:val="24"/>
          <w:szCs w:val="24"/>
        </w:rPr>
        <w:t>A</w:t>
      </w:r>
      <w:r w:rsidR="00064EF7" w:rsidRPr="00A01254">
        <w:rPr>
          <w:sz w:val="24"/>
          <w:szCs w:val="24"/>
        </w:rPr>
        <w:t xml:space="preserve">n individual, family, </w:t>
      </w:r>
      <w:r w:rsidR="00694C8E">
        <w:rPr>
          <w:sz w:val="24"/>
          <w:szCs w:val="24"/>
        </w:rPr>
        <w:t>community organization</w:t>
      </w:r>
      <w:r w:rsidR="00956002" w:rsidRPr="00A01254">
        <w:rPr>
          <w:sz w:val="24"/>
          <w:szCs w:val="24"/>
        </w:rPr>
        <w:t xml:space="preserve">, </w:t>
      </w:r>
      <w:r w:rsidR="00064EF7" w:rsidRPr="00A01254">
        <w:rPr>
          <w:sz w:val="24"/>
          <w:szCs w:val="24"/>
        </w:rPr>
        <w:t>youth organization, business, civic and non-profit organization, religious group</w:t>
      </w:r>
      <w:r>
        <w:rPr>
          <w:sz w:val="24"/>
          <w:szCs w:val="24"/>
        </w:rPr>
        <w:t>, fraternity</w:t>
      </w:r>
      <w:r w:rsidR="0033069E" w:rsidRPr="00A01254">
        <w:rPr>
          <w:sz w:val="24"/>
          <w:szCs w:val="24"/>
        </w:rPr>
        <w:t xml:space="preserve">, </w:t>
      </w:r>
      <w:r w:rsidR="00064EF7" w:rsidRPr="00A01254">
        <w:rPr>
          <w:sz w:val="24"/>
          <w:szCs w:val="24"/>
        </w:rPr>
        <w:t>sor</w:t>
      </w:r>
      <w:r w:rsidR="0033069E" w:rsidRPr="00A01254">
        <w:rPr>
          <w:sz w:val="24"/>
          <w:szCs w:val="24"/>
        </w:rPr>
        <w:t>o</w:t>
      </w:r>
      <w:r>
        <w:rPr>
          <w:sz w:val="24"/>
          <w:szCs w:val="24"/>
        </w:rPr>
        <w:t>rity</w:t>
      </w:r>
      <w:r w:rsidR="0033069E" w:rsidRPr="00A01254">
        <w:rPr>
          <w:sz w:val="24"/>
          <w:szCs w:val="24"/>
        </w:rPr>
        <w:t xml:space="preserve">, </w:t>
      </w:r>
      <w:r>
        <w:rPr>
          <w:sz w:val="24"/>
          <w:szCs w:val="24"/>
        </w:rPr>
        <w:t xml:space="preserve">or </w:t>
      </w:r>
      <w:r w:rsidR="0033069E" w:rsidRPr="00A01254">
        <w:rPr>
          <w:sz w:val="24"/>
          <w:szCs w:val="24"/>
        </w:rPr>
        <w:t xml:space="preserve">school </w:t>
      </w:r>
      <w:r w:rsidRPr="00A01254">
        <w:rPr>
          <w:sz w:val="24"/>
          <w:szCs w:val="24"/>
        </w:rPr>
        <w:t xml:space="preserve">may adopt a two-mile stretch of </w:t>
      </w:r>
      <w:r w:rsidR="00694C8E">
        <w:rPr>
          <w:sz w:val="24"/>
          <w:szCs w:val="24"/>
        </w:rPr>
        <w:t xml:space="preserve">a </w:t>
      </w:r>
      <w:r w:rsidRPr="00A01254">
        <w:rPr>
          <w:sz w:val="24"/>
          <w:szCs w:val="24"/>
        </w:rPr>
        <w:t>county r</w:t>
      </w:r>
      <w:r>
        <w:rPr>
          <w:sz w:val="24"/>
          <w:szCs w:val="24"/>
        </w:rPr>
        <w:t xml:space="preserve">oad. </w:t>
      </w:r>
    </w:p>
    <w:p w:rsidR="0033069E" w:rsidRPr="00A01254" w:rsidRDefault="00A01254" w:rsidP="0078675A">
      <w:pPr>
        <w:pStyle w:val="ListParagraph"/>
        <w:numPr>
          <w:ilvl w:val="0"/>
          <w:numId w:val="5"/>
        </w:numPr>
        <w:rPr>
          <w:sz w:val="24"/>
          <w:szCs w:val="24"/>
        </w:rPr>
      </w:pPr>
      <w:r w:rsidRPr="00A01254">
        <w:rPr>
          <w:sz w:val="24"/>
          <w:szCs w:val="24"/>
        </w:rPr>
        <w:t xml:space="preserve"> </w:t>
      </w:r>
      <w:r w:rsidR="0033069E" w:rsidRPr="00A01254">
        <w:rPr>
          <w:sz w:val="24"/>
          <w:szCs w:val="24"/>
        </w:rPr>
        <w:t xml:space="preserve">The two-mile stretch of </w:t>
      </w:r>
      <w:r w:rsidR="00694C8E">
        <w:rPr>
          <w:sz w:val="24"/>
          <w:szCs w:val="24"/>
        </w:rPr>
        <w:t>a c</w:t>
      </w:r>
      <w:r w:rsidR="0033069E" w:rsidRPr="00A01254">
        <w:rPr>
          <w:sz w:val="24"/>
          <w:szCs w:val="24"/>
        </w:rPr>
        <w:t xml:space="preserve">ounty </w:t>
      </w:r>
      <w:r w:rsidR="00694C8E">
        <w:rPr>
          <w:sz w:val="24"/>
          <w:szCs w:val="24"/>
        </w:rPr>
        <w:t>r</w:t>
      </w:r>
      <w:r w:rsidR="0033069E" w:rsidRPr="00A01254">
        <w:rPr>
          <w:sz w:val="24"/>
          <w:szCs w:val="24"/>
        </w:rPr>
        <w:t>oad is adopted for a minimum of two years.</w:t>
      </w:r>
    </w:p>
    <w:p w:rsidR="0033069E" w:rsidRPr="00956002" w:rsidRDefault="0033069E" w:rsidP="0078675A">
      <w:pPr>
        <w:pStyle w:val="ListParagraph"/>
        <w:numPr>
          <w:ilvl w:val="0"/>
          <w:numId w:val="5"/>
        </w:numPr>
        <w:rPr>
          <w:sz w:val="24"/>
          <w:szCs w:val="24"/>
        </w:rPr>
      </w:pPr>
      <w:r w:rsidRPr="00956002">
        <w:rPr>
          <w:sz w:val="24"/>
          <w:szCs w:val="24"/>
        </w:rPr>
        <w:t xml:space="preserve">The adopting entity agrees to pick up litter four </w:t>
      </w:r>
      <w:r w:rsidR="0044383C" w:rsidRPr="00956002">
        <w:rPr>
          <w:sz w:val="24"/>
          <w:szCs w:val="24"/>
        </w:rPr>
        <w:t>times</w:t>
      </w:r>
      <w:r w:rsidRPr="00956002">
        <w:rPr>
          <w:sz w:val="24"/>
          <w:szCs w:val="24"/>
        </w:rPr>
        <w:t xml:space="preserve"> per year (more in some heavy traffic areas)</w:t>
      </w:r>
      <w:r w:rsidR="00956002">
        <w:rPr>
          <w:sz w:val="24"/>
          <w:szCs w:val="24"/>
        </w:rPr>
        <w:t>.</w:t>
      </w:r>
    </w:p>
    <w:p w:rsidR="0033069E" w:rsidRDefault="0033069E" w:rsidP="0078675A">
      <w:pPr>
        <w:pStyle w:val="ListParagraph"/>
        <w:numPr>
          <w:ilvl w:val="0"/>
          <w:numId w:val="5"/>
        </w:numPr>
        <w:rPr>
          <w:sz w:val="24"/>
          <w:szCs w:val="24"/>
        </w:rPr>
      </w:pPr>
      <w:r w:rsidRPr="00956002">
        <w:rPr>
          <w:sz w:val="24"/>
          <w:szCs w:val="24"/>
        </w:rPr>
        <w:t>Adopt-a-</w:t>
      </w:r>
      <w:r w:rsidR="004F3F3C">
        <w:rPr>
          <w:sz w:val="24"/>
          <w:szCs w:val="24"/>
        </w:rPr>
        <w:t>County</w:t>
      </w:r>
      <w:r w:rsidR="00A01254">
        <w:rPr>
          <w:sz w:val="24"/>
          <w:szCs w:val="24"/>
        </w:rPr>
        <w:t xml:space="preserve"> </w:t>
      </w:r>
      <w:r w:rsidRPr="00956002">
        <w:rPr>
          <w:sz w:val="24"/>
          <w:szCs w:val="24"/>
        </w:rPr>
        <w:t xml:space="preserve">Road signs will be posted </w:t>
      </w:r>
      <w:r w:rsidR="00923575">
        <w:rPr>
          <w:sz w:val="24"/>
          <w:szCs w:val="24"/>
        </w:rPr>
        <w:t xml:space="preserve">at each end of the adopted section </w:t>
      </w:r>
      <w:r w:rsidRPr="00956002">
        <w:rPr>
          <w:sz w:val="24"/>
          <w:szCs w:val="24"/>
        </w:rPr>
        <w:t>with the adopting entity</w:t>
      </w:r>
      <w:r w:rsidR="00923575">
        <w:rPr>
          <w:sz w:val="24"/>
          <w:szCs w:val="24"/>
        </w:rPr>
        <w:t>’</w:t>
      </w:r>
      <w:r w:rsidRPr="00956002">
        <w:rPr>
          <w:sz w:val="24"/>
          <w:szCs w:val="24"/>
        </w:rPr>
        <w:t>s</w:t>
      </w:r>
      <w:r w:rsidR="00923575">
        <w:rPr>
          <w:sz w:val="24"/>
          <w:szCs w:val="24"/>
        </w:rPr>
        <w:t xml:space="preserve"> name</w:t>
      </w:r>
      <w:r w:rsidR="00956002">
        <w:rPr>
          <w:sz w:val="24"/>
          <w:szCs w:val="24"/>
        </w:rPr>
        <w:t>.</w:t>
      </w:r>
    </w:p>
    <w:p w:rsidR="0033069E" w:rsidRPr="00956002" w:rsidRDefault="0033069E" w:rsidP="0078675A">
      <w:pPr>
        <w:pStyle w:val="ListParagraph"/>
        <w:numPr>
          <w:ilvl w:val="0"/>
          <w:numId w:val="5"/>
        </w:numPr>
        <w:rPr>
          <w:sz w:val="24"/>
          <w:szCs w:val="24"/>
        </w:rPr>
      </w:pPr>
      <w:r w:rsidRPr="00956002">
        <w:rPr>
          <w:sz w:val="24"/>
          <w:szCs w:val="24"/>
        </w:rPr>
        <w:t>Adopt-a-</w:t>
      </w:r>
      <w:r w:rsidR="004F3F3C">
        <w:rPr>
          <w:sz w:val="24"/>
          <w:szCs w:val="24"/>
        </w:rPr>
        <w:t>County</w:t>
      </w:r>
      <w:r w:rsidR="00A01254">
        <w:rPr>
          <w:sz w:val="24"/>
          <w:szCs w:val="24"/>
        </w:rPr>
        <w:t xml:space="preserve"> </w:t>
      </w:r>
      <w:r w:rsidRPr="00956002">
        <w:rPr>
          <w:sz w:val="24"/>
          <w:szCs w:val="24"/>
        </w:rPr>
        <w:t xml:space="preserve">Road </w:t>
      </w:r>
      <w:r w:rsidR="006600D7">
        <w:rPr>
          <w:sz w:val="24"/>
          <w:szCs w:val="24"/>
        </w:rPr>
        <w:t xml:space="preserve">Program </w:t>
      </w:r>
      <w:r w:rsidRPr="00956002">
        <w:rPr>
          <w:sz w:val="24"/>
          <w:szCs w:val="24"/>
        </w:rPr>
        <w:t xml:space="preserve">will provide volunteers </w:t>
      </w:r>
      <w:r w:rsidRPr="0021229B">
        <w:rPr>
          <w:sz w:val="24"/>
          <w:szCs w:val="24"/>
        </w:rPr>
        <w:t>with safety vests, litterbags</w:t>
      </w:r>
      <w:r w:rsidR="00923575">
        <w:rPr>
          <w:sz w:val="24"/>
          <w:szCs w:val="24"/>
        </w:rPr>
        <w:t xml:space="preserve">, </w:t>
      </w:r>
      <w:r w:rsidR="0033327E">
        <w:rPr>
          <w:sz w:val="24"/>
          <w:szCs w:val="24"/>
        </w:rPr>
        <w:t>traffic control</w:t>
      </w:r>
      <w:r w:rsidR="00923575">
        <w:rPr>
          <w:sz w:val="24"/>
          <w:szCs w:val="24"/>
        </w:rPr>
        <w:t xml:space="preserve"> signs</w:t>
      </w:r>
      <w:r w:rsidRPr="00956002">
        <w:rPr>
          <w:sz w:val="24"/>
          <w:szCs w:val="24"/>
        </w:rPr>
        <w:t xml:space="preserve"> and safety </w:t>
      </w:r>
      <w:r w:rsidR="00124BA1">
        <w:rPr>
          <w:sz w:val="24"/>
          <w:szCs w:val="24"/>
        </w:rPr>
        <w:t>information</w:t>
      </w:r>
      <w:r w:rsidR="00956002" w:rsidRPr="00956002">
        <w:rPr>
          <w:sz w:val="24"/>
          <w:szCs w:val="24"/>
        </w:rPr>
        <w:t>.</w:t>
      </w:r>
    </w:p>
    <w:p w:rsidR="00956002" w:rsidRPr="00956002" w:rsidRDefault="00956002" w:rsidP="0078675A">
      <w:pPr>
        <w:pStyle w:val="ListParagraph"/>
        <w:numPr>
          <w:ilvl w:val="0"/>
          <w:numId w:val="5"/>
        </w:numPr>
        <w:rPr>
          <w:sz w:val="24"/>
          <w:szCs w:val="24"/>
        </w:rPr>
      </w:pPr>
      <w:r w:rsidRPr="00956002">
        <w:rPr>
          <w:sz w:val="24"/>
          <w:szCs w:val="24"/>
        </w:rPr>
        <w:t xml:space="preserve">Application is made to the County Commissioner in the </w:t>
      </w:r>
      <w:r w:rsidR="00694C8E">
        <w:rPr>
          <w:sz w:val="24"/>
          <w:szCs w:val="24"/>
        </w:rPr>
        <w:t>p</w:t>
      </w:r>
      <w:r w:rsidRPr="00956002">
        <w:rPr>
          <w:sz w:val="24"/>
          <w:szCs w:val="24"/>
        </w:rPr>
        <w:t>recinct where the adopted road is located.</w:t>
      </w:r>
    </w:p>
    <w:p w:rsidR="00956002" w:rsidRPr="001170FB" w:rsidRDefault="00956002" w:rsidP="001170FB">
      <w:pPr>
        <w:rPr>
          <w:b/>
          <w:sz w:val="24"/>
          <w:szCs w:val="24"/>
        </w:rPr>
      </w:pPr>
      <w:r w:rsidRPr="001170FB">
        <w:rPr>
          <w:b/>
          <w:sz w:val="24"/>
          <w:szCs w:val="24"/>
        </w:rPr>
        <w:t>Guidelines</w:t>
      </w:r>
    </w:p>
    <w:p w:rsidR="00956002" w:rsidRDefault="00956002" w:rsidP="0078675A">
      <w:pPr>
        <w:pStyle w:val="ListParagraph"/>
        <w:numPr>
          <w:ilvl w:val="0"/>
          <w:numId w:val="5"/>
        </w:numPr>
        <w:rPr>
          <w:sz w:val="24"/>
          <w:szCs w:val="24"/>
        </w:rPr>
      </w:pPr>
      <w:r w:rsidRPr="00956002">
        <w:rPr>
          <w:sz w:val="24"/>
          <w:szCs w:val="24"/>
        </w:rPr>
        <w:t xml:space="preserve">Participation in the </w:t>
      </w:r>
      <w:r w:rsidR="00F24FB3">
        <w:rPr>
          <w:sz w:val="24"/>
          <w:szCs w:val="24"/>
        </w:rPr>
        <w:t>P</w:t>
      </w:r>
      <w:r w:rsidRPr="00956002">
        <w:rPr>
          <w:sz w:val="24"/>
          <w:szCs w:val="24"/>
        </w:rPr>
        <w:t>rogram is open to individual</w:t>
      </w:r>
      <w:r>
        <w:rPr>
          <w:sz w:val="24"/>
          <w:szCs w:val="24"/>
        </w:rPr>
        <w:t>s</w:t>
      </w:r>
      <w:r w:rsidRPr="00956002">
        <w:rPr>
          <w:sz w:val="24"/>
          <w:szCs w:val="24"/>
        </w:rPr>
        <w:t>, famil</w:t>
      </w:r>
      <w:r>
        <w:rPr>
          <w:sz w:val="24"/>
          <w:szCs w:val="24"/>
        </w:rPr>
        <w:t>ies,</w:t>
      </w:r>
      <w:r w:rsidRPr="00956002">
        <w:rPr>
          <w:sz w:val="24"/>
          <w:szCs w:val="24"/>
        </w:rPr>
        <w:t xml:space="preserve"> </w:t>
      </w:r>
      <w:r>
        <w:rPr>
          <w:sz w:val="24"/>
          <w:szCs w:val="24"/>
        </w:rPr>
        <w:t>community organizations, government</w:t>
      </w:r>
      <w:r w:rsidR="00A01254">
        <w:rPr>
          <w:sz w:val="24"/>
          <w:szCs w:val="24"/>
        </w:rPr>
        <w:t xml:space="preserve">al </w:t>
      </w:r>
      <w:r>
        <w:rPr>
          <w:sz w:val="24"/>
          <w:szCs w:val="24"/>
        </w:rPr>
        <w:t xml:space="preserve">entities, </w:t>
      </w:r>
      <w:r w:rsidRPr="00956002">
        <w:rPr>
          <w:sz w:val="24"/>
          <w:szCs w:val="24"/>
        </w:rPr>
        <w:t>youth organization</w:t>
      </w:r>
      <w:r>
        <w:rPr>
          <w:sz w:val="24"/>
          <w:szCs w:val="24"/>
        </w:rPr>
        <w:t>s</w:t>
      </w:r>
      <w:r w:rsidRPr="00956002">
        <w:rPr>
          <w:sz w:val="24"/>
          <w:szCs w:val="24"/>
        </w:rPr>
        <w:t xml:space="preserve">, </w:t>
      </w:r>
      <w:r>
        <w:rPr>
          <w:sz w:val="24"/>
          <w:szCs w:val="24"/>
        </w:rPr>
        <w:t xml:space="preserve">private </w:t>
      </w:r>
      <w:r w:rsidRPr="00956002">
        <w:rPr>
          <w:sz w:val="24"/>
          <w:szCs w:val="24"/>
        </w:rPr>
        <w:t>business</w:t>
      </w:r>
      <w:r>
        <w:rPr>
          <w:sz w:val="24"/>
          <w:szCs w:val="24"/>
        </w:rPr>
        <w:t>es</w:t>
      </w:r>
      <w:r w:rsidRPr="00956002">
        <w:rPr>
          <w:sz w:val="24"/>
          <w:szCs w:val="24"/>
        </w:rPr>
        <w:t>, civic and non-profit organization</w:t>
      </w:r>
      <w:r w:rsidR="00694C8E">
        <w:rPr>
          <w:sz w:val="24"/>
          <w:szCs w:val="24"/>
        </w:rPr>
        <w:t>s</w:t>
      </w:r>
      <w:r w:rsidRPr="00956002">
        <w:rPr>
          <w:sz w:val="24"/>
          <w:szCs w:val="24"/>
        </w:rPr>
        <w:t>, religious groups, fraternities, sororities</w:t>
      </w:r>
      <w:r>
        <w:rPr>
          <w:sz w:val="24"/>
          <w:szCs w:val="24"/>
        </w:rPr>
        <w:t xml:space="preserve"> </w:t>
      </w:r>
      <w:r w:rsidR="0044383C">
        <w:rPr>
          <w:sz w:val="24"/>
          <w:szCs w:val="24"/>
        </w:rPr>
        <w:t xml:space="preserve">and </w:t>
      </w:r>
      <w:r w:rsidR="0044383C" w:rsidRPr="00956002">
        <w:rPr>
          <w:sz w:val="24"/>
          <w:szCs w:val="24"/>
        </w:rPr>
        <w:t>schools</w:t>
      </w:r>
      <w:r>
        <w:rPr>
          <w:sz w:val="24"/>
          <w:szCs w:val="24"/>
        </w:rPr>
        <w:t>.</w:t>
      </w:r>
    </w:p>
    <w:p w:rsidR="00956002" w:rsidRDefault="00A01254" w:rsidP="0078675A">
      <w:pPr>
        <w:pStyle w:val="ListParagraph"/>
        <w:numPr>
          <w:ilvl w:val="0"/>
          <w:numId w:val="5"/>
        </w:numPr>
        <w:rPr>
          <w:sz w:val="24"/>
          <w:szCs w:val="24"/>
        </w:rPr>
      </w:pPr>
      <w:r>
        <w:rPr>
          <w:sz w:val="24"/>
          <w:szCs w:val="24"/>
        </w:rPr>
        <w:t xml:space="preserve">The County </w:t>
      </w:r>
      <w:r w:rsidR="00F24FB3">
        <w:rPr>
          <w:sz w:val="24"/>
          <w:szCs w:val="24"/>
        </w:rPr>
        <w:t>Commissioner may consider such factors as width of right of way, traffic level and sight distance of roadways in determining what section</w:t>
      </w:r>
      <w:r>
        <w:rPr>
          <w:sz w:val="24"/>
          <w:szCs w:val="24"/>
        </w:rPr>
        <w:t>s</w:t>
      </w:r>
      <w:r w:rsidR="00F24FB3">
        <w:rPr>
          <w:sz w:val="24"/>
          <w:szCs w:val="24"/>
        </w:rPr>
        <w:t xml:space="preserve"> of </w:t>
      </w:r>
      <w:r>
        <w:rPr>
          <w:sz w:val="24"/>
          <w:szCs w:val="24"/>
        </w:rPr>
        <w:t>c</w:t>
      </w:r>
      <w:r w:rsidR="00F24FB3">
        <w:rPr>
          <w:sz w:val="24"/>
          <w:szCs w:val="24"/>
        </w:rPr>
        <w:t>ounty road</w:t>
      </w:r>
      <w:r>
        <w:rPr>
          <w:sz w:val="24"/>
          <w:szCs w:val="24"/>
        </w:rPr>
        <w:t>s</w:t>
      </w:r>
      <w:r w:rsidR="00F24FB3">
        <w:rPr>
          <w:sz w:val="24"/>
          <w:szCs w:val="24"/>
        </w:rPr>
        <w:t xml:space="preserve"> are </w:t>
      </w:r>
      <w:r w:rsidR="00694C8E">
        <w:rPr>
          <w:sz w:val="24"/>
          <w:szCs w:val="24"/>
        </w:rPr>
        <w:t>eligible</w:t>
      </w:r>
      <w:r w:rsidR="00F24FB3">
        <w:rPr>
          <w:sz w:val="24"/>
          <w:szCs w:val="24"/>
        </w:rPr>
        <w:t xml:space="preserve"> for adoption.</w:t>
      </w:r>
    </w:p>
    <w:p w:rsidR="00F24FB3" w:rsidRDefault="00F24FB3" w:rsidP="0078675A">
      <w:pPr>
        <w:pStyle w:val="ListParagraph"/>
        <w:numPr>
          <w:ilvl w:val="0"/>
          <w:numId w:val="5"/>
        </w:numPr>
        <w:rPr>
          <w:sz w:val="24"/>
          <w:szCs w:val="24"/>
        </w:rPr>
      </w:pPr>
      <w:r>
        <w:rPr>
          <w:sz w:val="24"/>
          <w:szCs w:val="24"/>
        </w:rPr>
        <w:t xml:space="preserve">Program participants must agree to hold the </w:t>
      </w:r>
      <w:r w:rsidR="00694C8E">
        <w:rPr>
          <w:sz w:val="24"/>
          <w:szCs w:val="24"/>
        </w:rPr>
        <w:t>c</w:t>
      </w:r>
      <w:r>
        <w:rPr>
          <w:sz w:val="24"/>
          <w:szCs w:val="24"/>
        </w:rPr>
        <w:t xml:space="preserve">ounty harmless and agree not to hold the </w:t>
      </w:r>
      <w:r w:rsidR="00694C8E">
        <w:rPr>
          <w:sz w:val="24"/>
          <w:szCs w:val="24"/>
        </w:rPr>
        <w:t>c</w:t>
      </w:r>
      <w:r>
        <w:rPr>
          <w:sz w:val="24"/>
          <w:szCs w:val="24"/>
        </w:rPr>
        <w:t>ounty responsible for any injuries that they may suffer or damages they may cause or suffer as a result of participation in the Program.</w:t>
      </w:r>
    </w:p>
    <w:p w:rsidR="00F24FB3" w:rsidRDefault="00F24FB3" w:rsidP="0078675A">
      <w:pPr>
        <w:pStyle w:val="ListParagraph"/>
        <w:numPr>
          <w:ilvl w:val="0"/>
          <w:numId w:val="5"/>
        </w:numPr>
        <w:rPr>
          <w:sz w:val="24"/>
          <w:szCs w:val="24"/>
        </w:rPr>
      </w:pPr>
      <w:r w:rsidRPr="00956002">
        <w:rPr>
          <w:sz w:val="24"/>
          <w:szCs w:val="24"/>
        </w:rPr>
        <w:t>Individuals and groups can adopt section of roadway to memori</w:t>
      </w:r>
      <w:r w:rsidR="0021229B">
        <w:rPr>
          <w:sz w:val="24"/>
          <w:szCs w:val="24"/>
        </w:rPr>
        <w:t xml:space="preserve">alize individuals </w:t>
      </w:r>
      <w:r w:rsidR="00A01254">
        <w:rPr>
          <w:sz w:val="24"/>
          <w:szCs w:val="24"/>
        </w:rPr>
        <w:t xml:space="preserve">or family members </w:t>
      </w:r>
      <w:r w:rsidR="0021229B">
        <w:rPr>
          <w:sz w:val="24"/>
          <w:szCs w:val="24"/>
        </w:rPr>
        <w:t>who have died</w:t>
      </w:r>
      <w:r w:rsidRPr="00956002">
        <w:rPr>
          <w:sz w:val="24"/>
          <w:szCs w:val="24"/>
        </w:rPr>
        <w:t>. The recognition sign may include the ph</w:t>
      </w:r>
      <w:r w:rsidR="00A01254">
        <w:rPr>
          <w:sz w:val="24"/>
          <w:szCs w:val="24"/>
        </w:rPr>
        <w:t>r</w:t>
      </w:r>
      <w:r w:rsidRPr="00956002">
        <w:rPr>
          <w:sz w:val="24"/>
          <w:szCs w:val="24"/>
        </w:rPr>
        <w:t xml:space="preserve">ase “in </w:t>
      </w:r>
      <w:r w:rsidRPr="00956002">
        <w:rPr>
          <w:sz w:val="24"/>
          <w:szCs w:val="24"/>
        </w:rPr>
        <w:lastRenderedPageBreak/>
        <w:t>memory of”, the name of the person in whose memory the section is adopted, and the name of the adopting entity.</w:t>
      </w:r>
    </w:p>
    <w:p w:rsidR="004F3F3C" w:rsidRPr="0021229B" w:rsidRDefault="004F3F3C" w:rsidP="0078675A">
      <w:pPr>
        <w:pStyle w:val="ListParagraph"/>
        <w:numPr>
          <w:ilvl w:val="0"/>
          <w:numId w:val="5"/>
        </w:numPr>
        <w:rPr>
          <w:sz w:val="24"/>
          <w:szCs w:val="24"/>
        </w:rPr>
      </w:pPr>
      <w:r w:rsidRPr="0021229B">
        <w:rPr>
          <w:sz w:val="24"/>
          <w:szCs w:val="24"/>
        </w:rPr>
        <w:t xml:space="preserve">Only </w:t>
      </w:r>
      <w:r w:rsidR="00A01254">
        <w:rPr>
          <w:sz w:val="24"/>
          <w:szCs w:val="24"/>
        </w:rPr>
        <w:t>c</w:t>
      </w:r>
      <w:r w:rsidRPr="0021229B">
        <w:rPr>
          <w:sz w:val="24"/>
          <w:szCs w:val="24"/>
        </w:rPr>
        <w:t>ounty roads are eligible for adoption. Roads in unincorporated communities and subdivision</w:t>
      </w:r>
      <w:r w:rsidR="00923575">
        <w:rPr>
          <w:sz w:val="24"/>
          <w:szCs w:val="24"/>
        </w:rPr>
        <w:t>s</w:t>
      </w:r>
      <w:r w:rsidRPr="0021229B">
        <w:rPr>
          <w:sz w:val="24"/>
          <w:szCs w:val="24"/>
        </w:rPr>
        <w:t xml:space="preserve"> and incorporated cities are not eligible for adoption. </w:t>
      </w:r>
    </w:p>
    <w:p w:rsidR="00F24FB3" w:rsidRPr="0078675A" w:rsidRDefault="00F24FB3" w:rsidP="001170FB">
      <w:pPr>
        <w:rPr>
          <w:sz w:val="24"/>
          <w:szCs w:val="24"/>
        </w:rPr>
      </w:pPr>
      <w:r w:rsidRPr="0078675A">
        <w:rPr>
          <w:b/>
          <w:sz w:val="24"/>
          <w:szCs w:val="24"/>
        </w:rPr>
        <w:t>The Participant will</w:t>
      </w:r>
      <w:r w:rsidRPr="0078675A">
        <w:rPr>
          <w:sz w:val="24"/>
          <w:szCs w:val="24"/>
        </w:rPr>
        <w:t>:</w:t>
      </w:r>
    </w:p>
    <w:p w:rsidR="00F24FB3" w:rsidRPr="0078675A" w:rsidRDefault="00F24FB3" w:rsidP="0078675A">
      <w:pPr>
        <w:pStyle w:val="ListParagraph"/>
        <w:numPr>
          <w:ilvl w:val="0"/>
          <w:numId w:val="5"/>
        </w:numPr>
        <w:rPr>
          <w:sz w:val="24"/>
          <w:szCs w:val="24"/>
        </w:rPr>
      </w:pPr>
      <w:r w:rsidRPr="0078675A">
        <w:rPr>
          <w:sz w:val="24"/>
          <w:szCs w:val="24"/>
        </w:rPr>
        <w:t xml:space="preserve">Obey and abide by all laws and regulations relating to safety and such other terms and conditions as may be required by the </w:t>
      </w:r>
      <w:r w:rsidR="00694C8E">
        <w:rPr>
          <w:sz w:val="24"/>
          <w:szCs w:val="24"/>
        </w:rPr>
        <w:t>c</w:t>
      </w:r>
      <w:r w:rsidRPr="0078675A">
        <w:rPr>
          <w:sz w:val="24"/>
          <w:szCs w:val="24"/>
        </w:rPr>
        <w:t>ounty for special conditions of a particular adopted section.</w:t>
      </w:r>
    </w:p>
    <w:p w:rsidR="00F24FB3" w:rsidRPr="0078675A" w:rsidRDefault="00F24FB3" w:rsidP="0078675A">
      <w:pPr>
        <w:pStyle w:val="ListParagraph"/>
        <w:numPr>
          <w:ilvl w:val="0"/>
          <w:numId w:val="5"/>
        </w:numPr>
        <w:rPr>
          <w:sz w:val="24"/>
          <w:szCs w:val="24"/>
        </w:rPr>
      </w:pPr>
      <w:r w:rsidRPr="0078675A">
        <w:rPr>
          <w:sz w:val="24"/>
          <w:szCs w:val="24"/>
        </w:rPr>
        <w:t xml:space="preserve">Adopt a section of </w:t>
      </w:r>
      <w:r w:rsidR="00694C8E">
        <w:rPr>
          <w:sz w:val="24"/>
          <w:szCs w:val="24"/>
        </w:rPr>
        <w:t>c</w:t>
      </w:r>
      <w:r w:rsidRPr="0078675A">
        <w:rPr>
          <w:sz w:val="24"/>
          <w:szCs w:val="24"/>
        </w:rPr>
        <w:t xml:space="preserve">ounty </w:t>
      </w:r>
      <w:r w:rsidR="00694C8E">
        <w:rPr>
          <w:sz w:val="24"/>
          <w:szCs w:val="24"/>
        </w:rPr>
        <w:t>r</w:t>
      </w:r>
      <w:r w:rsidRPr="0078675A">
        <w:rPr>
          <w:sz w:val="24"/>
          <w:szCs w:val="24"/>
        </w:rPr>
        <w:t>oad that is a minimum of 2 miles (unless the total length of the road is shorter than 2 miles) for a minimum of 2 year</w:t>
      </w:r>
      <w:r w:rsidR="00ED2E90">
        <w:rPr>
          <w:sz w:val="24"/>
          <w:szCs w:val="24"/>
        </w:rPr>
        <w:t>s</w:t>
      </w:r>
      <w:r w:rsidRPr="0078675A">
        <w:rPr>
          <w:sz w:val="24"/>
          <w:szCs w:val="24"/>
        </w:rPr>
        <w:t>.</w:t>
      </w:r>
    </w:p>
    <w:p w:rsidR="00F24FB3" w:rsidRPr="0078675A" w:rsidRDefault="00F24FB3" w:rsidP="0078675A">
      <w:pPr>
        <w:pStyle w:val="ListParagraph"/>
        <w:numPr>
          <w:ilvl w:val="0"/>
          <w:numId w:val="5"/>
        </w:numPr>
        <w:rPr>
          <w:sz w:val="24"/>
          <w:szCs w:val="24"/>
        </w:rPr>
      </w:pPr>
      <w:r w:rsidRPr="0078675A">
        <w:rPr>
          <w:sz w:val="24"/>
          <w:szCs w:val="24"/>
        </w:rPr>
        <w:t xml:space="preserve">Pick up litter a minimum of four times per year at approximately quarterly intervals unless the Commissioner </w:t>
      </w:r>
      <w:r w:rsidR="00A01254">
        <w:rPr>
          <w:sz w:val="24"/>
          <w:szCs w:val="24"/>
        </w:rPr>
        <w:t xml:space="preserve">of the precinct </w:t>
      </w:r>
      <w:r w:rsidRPr="0078675A">
        <w:rPr>
          <w:sz w:val="24"/>
          <w:szCs w:val="24"/>
        </w:rPr>
        <w:t xml:space="preserve">determines that </w:t>
      </w:r>
      <w:r w:rsidR="006B1383">
        <w:rPr>
          <w:sz w:val="24"/>
          <w:szCs w:val="24"/>
        </w:rPr>
        <w:t>less</w:t>
      </w:r>
      <w:r w:rsidRPr="0078675A">
        <w:rPr>
          <w:sz w:val="24"/>
          <w:szCs w:val="24"/>
        </w:rPr>
        <w:t xml:space="preserve"> times per year is adequate.</w:t>
      </w:r>
      <w:r w:rsidR="00E016D7" w:rsidRPr="0078675A">
        <w:rPr>
          <w:sz w:val="24"/>
          <w:szCs w:val="24"/>
        </w:rPr>
        <w:t xml:space="preserve"> It is desired that one of these pickups occur during the annual “Don’t M</w:t>
      </w:r>
      <w:r w:rsidR="00ED2E90">
        <w:rPr>
          <w:sz w:val="24"/>
          <w:szCs w:val="24"/>
        </w:rPr>
        <w:t>ess with Texas Trash-Off” event each April</w:t>
      </w:r>
      <w:r w:rsidR="00E016D7" w:rsidRPr="0078675A">
        <w:rPr>
          <w:sz w:val="24"/>
          <w:szCs w:val="24"/>
        </w:rPr>
        <w:t>.</w:t>
      </w:r>
    </w:p>
    <w:p w:rsidR="00E016D7" w:rsidRPr="0078675A" w:rsidRDefault="00E016D7" w:rsidP="0078675A">
      <w:pPr>
        <w:pStyle w:val="ListParagraph"/>
        <w:numPr>
          <w:ilvl w:val="0"/>
          <w:numId w:val="5"/>
        </w:numPr>
        <w:rPr>
          <w:sz w:val="24"/>
          <w:szCs w:val="24"/>
        </w:rPr>
      </w:pPr>
      <w:r w:rsidRPr="0078675A">
        <w:rPr>
          <w:sz w:val="24"/>
          <w:szCs w:val="24"/>
        </w:rPr>
        <w:t>Appoint an authorized representa</w:t>
      </w:r>
      <w:r w:rsidR="00A01254">
        <w:rPr>
          <w:sz w:val="24"/>
          <w:szCs w:val="24"/>
        </w:rPr>
        <w:t>tive of the participating group to serve as spokesperson.</w:t>
      </w:r>
    </w:p>
    <w:p w:rsidR="00E016D7" w:rsidRPr="0078675A" w:rsidRDefault="00E016D7" w:rsidP="0078675A">
      <w:pPr>
        <w:pStyle w:val="ListParagraph"/>
        <w:numPr>
          <w:ilvl w:val="0"/>
          <w:numId w:val="5"/>
        </w:numPr>
        <w:rPr>
          <w:sz w:val="24"/>
          <w:szCs w:val="24"/>
        </w:rPr>
      </w:pPr>
      <w:r w:rsidRPr="0078675A">
        <w:rPr>
          <w:sz w:val="24"/>
          <w:szCs w:val="24"/>
        </w:rPr>
        <w:t>Furnish adequate supervision by one or more adults for minor volunteers of a participating group who are 15 years of age or older, with at least one adult for every three children who are seven to 14 years of age. Children under the age of seven may not participate in the program.</w:t>
      </w:r>
    </w:p>
    <w:p w:rsidR="00E016D7" w:rsidRPr="0078675A" w:rsidRDefault="00E016D7" w:rsidP="0078675A">
      <w:pPr>
        <w:pStyle w:val="ListParagraph"/>
        <w:numPr>
          <w:ilvl w:val="0"/>
          <w:numId w:val="5"/>
        </w:numPr>
        <w:rPr>
          <w:sz w:val="24"/>
          <w:szCs w:val="24"/>
        </w:rPr>
      </w:pPr>
      <w:r w:rsidRPr="0078675A">
        <w:rPr>
          <w:sz w:val="24"/>
          <w:szCs w:val="24"/>
        </w:rPr>
        <w:t xml:space="preserve">Conduct a </w:t>
      </w:r>
      <w:r w:rsidR="00A01254">
        <w:rPr>
          <w:sz w:val="24"/>
          <w:szCs w:val="24"/>
        </w:rPr>
        <w:t xml:space="preserve">group </w:t>
      </w:r>
      <w:r w:rsidRPr="0078675A">
        <w:rPr>
          <w:sz w:val="24"/>
          <w:szCs w:val="24"/>
        </w:rPr>
        <w:t>safety meeting prior to each pick-up day.</w:t>
      </w:r>
    </w:p>
    <w:p w:rsidR="00E016D7" w:rsidRPr="0078675A" w:rsidRDefault="00E016D7" w:rsidP="0078675A">
      <w:pPr>
        <w:pStyle w:val="ListParagraph"/>
        <w:numPr>
          <w:ilvl w:val="0"/>
          <w:numId w:val="5"/>
        </w:numPr>
        <w:rPr>
          <w:sz w:val="24"/>
          <w:szCs w:val="24"/>
        </w:rPr>
      </w:pPr>
      <w:r w:rsidRPr="0078675A">
        <w:rPr>
          <w:sz w:val="24"/>
          <w:szCs w:val="24"/>
        </w:rPr>
        <w:t xml:space="preserve">Obtain required supplies and materials from the </w:t>
      </w:r>
      <w:r w:rsidR="0033327E">
        <w:rPr>
          <w:sz w:val="24"/>
          <w:szCs w:val="24"/>
        </w:rPr>
        <w:t>c</w:t>
      </w:r>
      <w:r w:rsidRPr="0078675A">
        <w:rPr>
          <w:sz w:val="24"/>
          <w:szCs w:val="24"/>
        </w:rPr>
        <w:t>ounty during regular business hours.</w:t>
      </w:r>
    </w:p>
    <w:p w:rsidR="00E016D7" w:rsidRPr="0078675A" w:rsidRDefault="00E016D7" w:rsidP="0078675A">
      <w:pPr>
        <w:pStyle w:val="ListParagraph"/>
        <w:numPr>
          <w:ilvl w:val="0"/>
          <w:numId w:val="5"/>
        </w:numPr>
        <w:rPr>
          <w:sz w:val="24"/>
          <w:szCs w:val="24"/>
        </w:rPr>
      </w:pPr>
      <w:r w:rsidRPr="0078675A">
        <w:rPr>
          <w:sz w:val="24"/>
          <w:szCs w:val="24"/>
        </w:rPr>
        <w:t>Set up traffic control signs and remove after clean up.</w:t>
      </w:r>
    </w:p>
    <w:p w:rsidR="00E016D7" w:rsidRPr="0078675A" w:rsidRDefault="00E016D7" w:rsidP="0078675A">
      <w:pPr>
        <w:pStyle w:val="ListParagraph"/>
        <w:numPr>
          <w:ilvl w:val="0"/>
          <w:numId w:val="5"/>
        </w:numPr>
        <w:rPr>
          <w:sz w:val="24"/>
          <w:szCs w:val="24"/>
        </w:rPr>
      </w:pPr>
      <w:r w:rsidRPr="0078675A">
        <w:rPr>
          <w:sz w:val="24"/>
          <w:szCs w:val="24"/>
        </w:rPr>
        <w:t xml:space="preserve">Wear </w:t>
      </w:r>
      <w:r w:rsidR="00A01254">
        <w:rPr>
          <w:sz w:val="24"/>
          <w:szCs w:val="24"/>
        </w:rPr>
        <w:t xml:space="preserve">county furnished </w:t>
      </w:r>
      <w:r w:rsidRPr="0078675A">
        <w:rPr>
          <w:sz w:val="24"/>
          <w:szCs w:val="24"/>
        </w:rPr>
        <w:t>safety vests during trash pick-up.</w:t>
      </w:r>
    </w:p>
    <w:p w:rsidR="00E016D7" w:rsidRPr="0021229B" w:rsidRDefault="00E016D7" w:rsidP="0078675A">
      <w:pPr>
        <w:pStyle w:val="ListParagraph"/>
        <w:numPr>
          <w:ilvl w:val="0"/>
          <w:numId w:val="5"/>
        </w:numPr>
        <w:rPr>
          <w:sz w:val="24"/>
          <w:szCs w:val="24"/>
        </w:rPr>
      </w:pPr>
      <w:r w:rsidRPr="0021229B">
        <w:rPr>
          <w:sz w:val="24"/>
          <w:szCs w:val="24"/>
        </w:rPr>
        <w:t>Place litter in trash bags</w:t>
      </w:r>
      <w:r w:rsidR="00694C8E">
        <w:rPr>
          <w:sz w:val="24"/>
          <w:szCs w:val="24"/>
        </w:rPr>
        <w:t>. R</w:t>
      </w:r>
      <w:r w:rsidRPr="0021229B">
        <w:rPr>
          <w:sz w:val="24"/>
          <w:szCs w:val="24"/>
        </w:rPr>
        <w:t xml:space="preserve">emove </w:t>
      </w:r>
      <w:r w:rsidR="00694C8E">
        <w:rPr>
          <w:sz w:val="24"/>
          <w:szCs w:val="24"/>
        </w:rPr>
        <w:t xml:space="preserve">trash bags </w:t>
      </w:r>
      <w:r w:rsidRPr="0021229B">
        <w:rPr>
          <w:sz w:val="24"/>
          <w:szCs w:val="24"/>
        </w:rPr>
        <w:t xml:space="preserve">and </w:t>
      </w:r>
      <w:r w:rsidR="00ED2E90">
        <w:rPr>
          <w:sz w:val="24"/>
          <w:szCs w:val="24"/>
        </w:rPr>
        <w:t xml:space="preserve">coordinate with </w:t>
      </w:r>
      <w:r w:rsidR="006600D7">
        <w:rPr>
          <w:sz w:val="24"/>
          <w:szCs w:val="24"/>
        </w:rPr>
        <w:t xml:space="preserve">the </w:t>
      </w:r>
      <w:r w:rsidR="00ED2E90">
        <w:rPr>
          <w:sz w:val="24"/>
          <w:szCs w:val="24"/>
        </w:rPr>
        <w:t xml:space="preserve">Llano County Road and Bridge Department to </w:t>
      </w:r>
      <w:r w:rsidRPr="0021229B">
        <w:rPr>
          <w:sz w:val="24"/>
          <w:szCs w:val="24"/>
        </w:rPr>
        <w:t xml:space="preserve">discard to </w:t>
      </w:r>
      <w:r w:rsidR="00ED2E90">
        <w:rPr>
          <w:sz w:val="24"/>
          <w:szCs w:val="24"/>
        </w:rPr>
        <w:t xml:space="preserve">an </w:t>
      </w:r>
      <w:r w:rsidRPr="0021229B">
        <w:rPr>
          <w:sz w:val="24"/>
          <w:szCs w:val="24"/>
        </w:rPr>
        <w:t>approved disposal site.</w:t>
      </w:r>
    </w:p>
    <w:p w:rsidR="00F01BD1" w:rsidRPr="0078675A" w:rsidRDefault="00E016D7" w:rsidP="0078675A">
      <w:pPr>
        <w:pStyle w:val="ListParagraph"/>
        <w:numPr>
          <w:ilvl w:val="0"/>
          <w:numId w:val="5"/>
        </w:numPr>
        <w:rPr>
          <w:sz w:val="24"/>
          <w:szCs w:val="24"/>
        </w:rPr>
      </w:pPr>
      <w:r w:rsidRPr="0078675A">
        <w:rPr>
          <w:sz w:val="24"/>
          <w:szCs w:val="24"/>
        </w:rPr>
        <w:t>Return unused material</w:t>
      </w:r>
      <w:r w:rsidR="00F01BD1" w:rsidRPr="0078675A">
        <w:rPr>
          <w:sz w:val="24"/>
          <w:szCs w:val="24"/>
        </w:rPr>
        <w:t>s</w:t>
      </w:r>
      <w:r w:rsidRPr="0078675A">
        <w:rPr>
          <w:sz w:val="24"/>
          <w:szCs w:val="24"/>
        </w:rPr>
        <w:t xml:space="preserve"> and supplies to the County</w:t>
      </w:r>
      <w:r w:rsidR="00AD0492">
        <w:rPr>
          <w:sz w:val="24"/>
          <w:szCs w:val="24"/>
        </w:rPr>
        <w:t xml:space="preserve"> within one week of clean-up.</w:t>
      </w:r>
    </w:p>
    <w:p w:rsidR="00F01BD1" w:rsidRPr="0078675A" w:rsidRDefault="00F01BD1" w:rsidP="0078675A">
      <w:pPr>
        <w:pStyle w:val="ListParagraph"/>
        <w:numPr>
          <w:ilvl w:val="0"/>
          <w:numId w:val="5"/>
        </w:numPr>
        <w:rPr>
          <w:sz w:val="24"/>
          <w:szCs w:val="24"/>
        </w:rPr>
      </w:pPr>
      <w:r w:rsidRPr="0078675A">
        <w:rPr>
          <w:sz w:val="24"/>
          <w:szCs w:val="24"/>
        </w:rPr>
        <w:t>Not possess or consume alcoholic beverages or illegal drugs while on the adopted section.</w:t>
      </w:r>
    </w:p>
    <w:p w:rsidR="00F01BD1" w:rsidRPr="0078675A" w:rsidRDefault="00F01BD1" w:rsidP="0078675A">
      <w:pPr>
        <w:pStyle w:val="ListParagraph"/>
        <w:numPr>
          <w:ilvl w:val="0"/>
          <w:numId w:val="5"/>
        </w:numPr>
        <w:rPr>
          <w:sz w:val="24"/>
          <w:szCs w:val="24"/>
        </w:rPr>
      </w:pPr>
      <w:r w:rsidRPr="0078675A">
        <w:rPr>
          <w:sz w:val="24"/>
          <w:szCs w:val="24"/>
        </w:rPr>
        <w:t>Maintain a first-aid kit and adequate drinking water while picking up litter on the adopted section of road.</w:t>
      </w:r>
    </w:p>
    <w:p w:rsidR="00F01BD1" w:rsidRPr="0078675A" w:rsidRDefault="00F01BD1" w:rsidP="0078675A">
      <w:pPr>
        <w:pStyle w:val="ListParagraph"/>
        <w:numPr>
          <w:ilvl w:val="0"/>
          <w:numId w:val="5"/>
        </w:numPr>
        <w:rPr>
          <w:sz w:val="24"/>
          <w:szCs w:val="24"/>
        </w:rPr>
      </w:pPr>
      <w:r w:rsidRPr="0078675A">
        <w:rPr>
          <w:sz w:val="24"/>
          <w:szCs w:val="24"/>
        </w:rPr>
        <w:t xml:space="preserve">Assignment of responsibilities to any other group is not allowed without consent of the </w:t>
      </w:r>
      <w:r w:rsidR="006600D7">
        <w:rPr>
          <w:sz w:val="24"/>
          <w:szCs w:val="24"/>
        </w:rPr>
        <w:t xml:space="preserve">County </w:t>
      </w:r>
      <w:r w:rsidR="00AD0492">
        <w:rPr>
          <w:sz w:val="24"/>
          <w:szCs w:val="24"/>
        </w:rPr>
        <w:t>Commissioner of the precinct.</w:t>
      </w:r>
    </w:p>
    <w:p w:rsidR="00F01BD1" w:rsidRPr="0078675A" w:rsidRDefault="00F01BD1" w:rsidP="0078675A">
      <w:pPr>
        <w:pStyle w:val="ListParagraph"/>
        <w:numPr>
          <w:ilvl w:val="0"/>
          <w:numId w:val="5"/>
        </w:numPr>
        <w:rPr>
          <w:sz w:val="24"/>
          <w:szCs w:val="24"/>
        </w:rPr>
      </w:pPr>
      <w:r w:rsidRPr="0078675A">
        <w:rPr>
          <w:sz w:val="24"/>
          <w:szCs w:val="24"/>
        </w:rPr>
        <w:t xml:space="preserve">Have the option of renewing an agreement subject to the approval of the </w:t>
      </w:r>
      <w:r w:rsidR="006600D7">
        <w:rPr>
          <w:sz w:val="24"/>
          <w:szCs w:val="24"/>
        </w:rPr>
        <w:t xml:space="preserve">County </w:t>
      </w:r>
      <w:r w:rsidR="00AD0492">
        <w:rPr>
          <w:sz w:val="24"/>
          <w:szCs w:val="24"/>
        </w:rPr>
        <w:t>Commissioner of the precinct</w:t>
      </w:r>
    </w:p>
    <w:p w:rsidR="00F545AD" w:rsidRPr="0078675A" w:rsidRDefault="00F545AD" w:rsidP="0078675A">
      <w:pPr>
        <w:pStyle w:val="ListParagraph"/>
        <w:numPr>
          <w:ilvl w:val="0"/>
          <w:numId w:val="5"/>
        </w:numPr>
        <w:rPr>
          <w:sz w:val="24"/>
          <w:szCs w:val="24"/>
        </w:rPr>
      </w:pPr>
      <w:r w:rsidRPr="0078675A">
        <w:rPr>
          <w:sz w:val="24"/>
          <w:szCs w:val="24"/>
        </w:rPr>
        <w:t xml:space="preserve">Advise the County Commissioner of each time that litter has been picked up on the adopted road. </w:t>
      </w:r>
    </w:p>
    <w:p w:rsidR="0078675A" w:rsidRPr="0078675A" w:rsidRDefault="00F01BD1" w:rsidP="001170FB">
      <w:pPr>
        <w:rPr>
          <w:b/>
          <w:sz w:val="24"/>
          <w:szCs w:val="24"/>
        </w:rPr>
      </w:pPr>
      <w:r w:rsidRPr="001170FB">
        <w:rPr>
          <w:b/>
          <w:sz w:val="24"/>
          <w:szCs w:val="24"/>
        </w:rPr>
        <w:lastRenderedPageBreak/>
        <w:t>The County will:</w:t>
      </w:r>
    </w:p>
    <w:p w:rsidR="00F01BD1" w:rsidRPr="0078675A" w:rsidRDefault="00F01BD1" w:rsidP="0078675A">
      <w:pPr>
        <w:pStyle w:val="ListParagraph"/>
        <w:numPr>
          <w:ilvl w:val="0"/>
          <w:numId w:val="5"/>
        </w:numPr>
        <w:rPr>
          <w:sz w:val="24"/>
          <w:szCs w:val="24"/>
        </w:rPr>
      </w:pPr>
      <w:r w:rsidRPr="0078675A">
        <w:rPr>
          <w:sz w:val="24"/>
          <w:szCs w:val="24"/>
        </w:rPr>
        <w:t xml:space="preserve">Work with the participating group to determine the specific section of </w:t>
      </w:r>
      <w:r w:rsidR="00CA4803">
        <w:rPr>
          <w:sz w:val="24"/>
          <w:szCs w:val="24"/>
        </w:rPr>
        <w:t>c</w:t>
      </w:r>
      <w:r w:rsidRPr="0078675A">
        <w:rPr>
          <w:sz w:val="24"/>
          <w:szCs w:val="24"/>
        </w:rPr>
        <w:t xml:space="preserve">ounty </w:t>
      </w:r>
      <w:r w:rsidR="00CA4803">
        <w:rPr>
          <w:sz w:val="24"/>
          <w:szCs w:val="24"/>
        </w:rPr>
        <w:t>r</w:t>
      </w:r>
      <w:r w:rsidRPr="0078675A">
        <w:rPr>
          <w:sz w:val="24"/>
          <w:szCs w:val="24"/>
        </w:rPr>
        <w:t>oad to be adopted.</w:t>
      </w:r>
    </w:p>
    <w:p w:rsidR="00E016D7" w:rsidRPr="0078675A" w:rsidRDefault="00F01BD1" w:rsidP="0078675A">
      <w:pPr>
        <w:pStyle w:val="ListParagraph"/>
        <w:numPr>
          <w:ilvl w:val="0"/>
          <w:numId w:val="5"/>
        </w:numPr>
        <w:rPr>
          <w:sz w:val="24"/>
          <w:szCs w:val="24"/>
        </w:rPr>
      </w:pPr>
      <w:r w:rsidRPr="0078675A">
        <w:rPr>
          <w:sz w:val="24"/>
          <w:szCs w:val="24"/>
        </w:rPr>
        <w:t>Erect a sign at each end of the adopted section with the participant’s name displayed.</w:t>
      </w:r>
    </w:p>
    <w:p w:rsidR="00F01BD1" w:rsidRDefault="00F01BD1" w:rsidP="0078675A">
      <w:pPr>
        <w:pStyle w:val="ListParagraph"/>
        <w:numPr>
          <w:ilvl w:val="0"/>
          <w:numId w:val="5"/>
        </w:numPr>
        <w:rPr>
          <w:sz w:val="24"/>
          <w:szCs w:val="24"/>
        </w:rPr>
      </w:pPr>
      <w:r w:rsidRPr="0021229B">
        <w:rPr>
          <w:sz w:val="24"/>
          <w:szCs w:val="24"/>
        </w:rPr>
        <w:t>Provide safety information, trash bags, traffic control signs and safety vests.</w:t>
      </w:r>
    </w:p>
    <w:p w:rsidR="00D715B5" w:rsidRPr="0021229B" w:rsidRDefault="00D715B5" w:rsidP="0078675A">
      <w:pPr>
        <w:pStyle w:val="ListParagraph"/>
        <w:numPr>
          <w:ilvl w:val="0"/>
          <w:numId w:val="5"/>
        </w:numPr>
        <w:rPr>
          <w:sz w:val="24"/>
          <w:szCs w:val="24"/>
        </w:rPr>
      </w:pPr>
      <w:r>
        <w:rPr>
          <w:sz w:val="24"/>
          <w:szCs w:val="24"/>
        </w:rPr>
        <w:t xml:space="preserve">If in the sole judgment of the County Commissioner of the precinct, it is determined that the group is not meeting the terms and conditions of the agreement, the </w:t>
      </w:r>
      <w:r w:rsidR="00CA4803">
        <w:rPr>
          <w:sz w:val="24"/>
          <w:szCs w:val="24"/>
        </w:rPr>
        <w:t>c</w:t>
      </w:r>
      <w:r>
        <w:rPr>
          <w:sz w:val="24"/>
          <w:szCs w:val="24"/>
        </w:rPr>
        <w:t xml:space="preserve">ounty may terminate the agreement and remove signs upon 30 days notice. </w:t>
      </w:r>
    </w:p>
    <w:p w:rsidR="00F01BD1" w:rsidRDefault="00F01BD1" w:rsidP="00F01BD1">
      <w:pPr>
        <w:rPr>
          <w:b/>
          <w:sz w:val="24"/>
          <w:szCs w:val="24"/>
        </w:rPr>
      </w:pPr>
      <w:r>
        <w:rPr>
          <w:b/>
          <w:sz w:val="24"/>
          <w:szCs w:val="24"/>
        </w:rPr>
        <w:t>How to apply:</w:t>
      </w:r>
    </w:p>
    <w:p w:rsidR="00F01BD1" w:rsidRDefault="00F01BD1" w:rsidP="00F01BD1">
      <w:pPr>
        <w:rPr>
          <w:sz w:val="24"/>
          <w:szCs w:val="24"/>
        </w:rPr>
      </w:pPr>
      <w:r>
        <w:rPr>
          <w:sz w:val="24"/>
          <w:szCs w:val="24"/>
        </w:rPr>
        <w:t>Request a</w:t>
      </w:r>
      <w:r w:rsidR="00ED2E90">
        <w:rPr>
          <w:sz w:val="24"/>
          <w:szCs w:val="24"/>
        </w:rPr>
        <w:t>n application form</w:t>
      </w:r>
      <w:r>
        <w:rPr>
          <w:sz w:val="24"/>
          <w:szCs w:val="24"/>
        </w:rPr>
        <w:t xml:space="preserve"> from the County Commissioner</w:t>
      </w:r>
      <w:r w:rsidR="00F545AD">
        <w:rPr>
          <w:sz w:val="24"/>
          <w:szCs w:val="24"/>
        </w:rPr>
        <w:t xml:space="preserve"> in your </w:t>
      </w:r>
      <w:r w:rsidR="008F4139">
        <w:rPr>
          <w:sz w:val="24"/>
          <w:szCs w:val="24"/>
        </w:rPr>
        <w:t>p</w:t>
      </w:r>
      <w:r w:rsidR="00F545AD">
        <w:rPr>
          <w:sz w:val="24"/>
          <w:szCs w:val="24"/>
        </w:rPr>
        <w:t xml:space="preserve">recinct or go to </w:t>
      </w:r>
      <w:hyperlink r:id="rId5" w:history="1">
        <w:r w:rsidR="00B436B1" w:rsidRPr="00B266F9">
          <w:rPr>
            <w:rStyle w:val="Hyperlink"/>
            <w:sz w:val="24"/>
            <w:szCs w:val="24"/>
          </w:rPr>
          <w:t>www.co.llano.tx.us</w:t>
        </w:r>
      </w:hyperlink>
      <w:r w:rsidR="00F545AD">
        <w:rPr>
          <w:sz w:val="24"/>
          <w:szCs w:val="24"/>
        </w:rPr>
        <w:t xml:space="preserve"> to print the form. Submit the completed f</w:t>
      </w:r>
      <w:r w:rsidR="00727B27">
        <w:rPr>
          <w:sz w:val="24"/>
          <w:szCs w:val="24"/>
        </w:rPr>
        <w:t>orm to your County Commissioner or the County Judge.</w:t>
      </w:r>
    </w:p>
    <w:p w:rsidR="006941A8" w:rsidRDefault="006941A8" w:rsidP="00F01BD1">
      <w:pPr>
        <w:rPr>
          <w:b/>
          <w:sz w:val="24"/>
          <w:szCs w:val="24"/>
          <w:u w:val="single"/>
        </w:rPr>
      </w:pPr>
      <w:r w:rsidRPr="006941A8">
        <w:rPr>
          <w:b/>
          <w:sz w:val="24"/>
          <w:szCs w:val="24"/>
          <w:u w:val="single"/>
        </w:rPr>
        <w:t>Partners</w:t>
      </w:r>
    </w:p>
    <w:p w:rsidR="006941A8" w:rsidRPr="006941A8" w:rsidRDefault="006941A8" w:rsidP="00F01BD1">
      <w:pPr>
        <w:rPr>
          <w:sz w:val="24"/>
          <w:szCs w:val="24"/>
        </w:rPr>
      </w:pPr>
      <w:r>
        <w:rPr>
          <w:sz w:val="24"/>
          <w:szCs w:val="24"/>
        </w:rPr>
        <w:t>Llano County Adopt-a-</w:t>
      </w:r>
      <w:r w:rsidR="008F4139">
        <w:rPr>
          <w:sz w:val="24"/>
          <w:szCs w:val="24"/>
        </w:rPr>
        <w:t xml:space="preserve">County </w:t>
      </w:r>
      <w:r>
        <w:rPr>
          <w:sz w:val="24"/>
          <w:szCs w:val="24"/>
        </w:rPr>
        <w:t xml:space="preserve">Road </w:t>
      </w:r>
      <w:r w:rsidR="00450AA7">
        <w:rPr>
          <w:sz w:val="24"/>
          <w:szCs w:val="24"/>
        </w:rPr>
        <w:t>P</w:t>
      </w:r>
      <w:r w:rsidR="00812A83">
        <w:rPr>
          <w:sz w:val="24"/>
          <w:szCs w:val="24"/>
        </w:rPr>
        <w:t xml:space="preserve">rogram </w:t>
      </w:r>
      <w:r>
        <w:rPr>
          <w:sz w:val="24"/>
          <w:szCs w:val="24"/>
        </w:rPr>
        <w:t>plans to partner with “Keep T</w:t>
      </w:r>
      <w:r w:rsidR="00812A83">
        <w:rPr>
          <w:sz w:val="24"/>
          <w:szCs w:val="24"/>
        </w:rPr>
        <w:t xml:space="preserve">exas Beautiful” </w:t>
      </w:r>
      <w:hyperlink r:id="rId6" w:history="1">
        <w:r w:rsidR="00812A83" w:rsidRPr="00B266F9">
          <w:rPr>
            <w:rStyle w:val="Hyperlink"/>
            <w:sz w:val="24"/>
            <w:szCs w:val="24"/>
          </w:rPr>
          <w:t>www.ktb.org</w:t>
        </w:r>
      </w:hyperlink>
      <w:r w:rsidR="00812A83">
        <w:rPr>
          <w:sz w:val="24"/>
          <w:szCs w:val="24"/>
        </w:rPr>
        <w:t xml:space="preserve"> and “Don’t Mess with Texas” </w:t>
      </w:r>
      <w:hyperlink r:id="rId7" w:history="1">
        <w:r w:rsidR="00DF1781" w:rsidRPr="00B266F9">
          <w:rPr>
            <w:rStyle w:val="Hyperlink"/>
            <w:sz w:val="24"/>
            <w:szCs w:val="24"/>
          </w:rPr>
          <w:t>www.dontmesswithtexas.org</w:t>
        </w:r>
      </w:hyperlink>
      <w:r w:rsidR="00B436B1">
        <w:rPr>
          <w:sz w:val="24"/>
          <w:szCs w:val="24"/>
        </w:rPr>
        <w:t xml:space="preserve">. These </w:t>
      </w:r>
      <w:r w:rsidR="005033B9">
        <w:rPr>
          <w:sz w:val="24"/>
          <w:szCs w:val="24"/>
        </w:rPr>
        <w:t>are state</w:t>
      </w:r>
      <w:r w:rsidR="00812A83">
        <w:rPr>
          <w:sz w:val="24"/>
          <w:szCs w:val="24"/>
        </w:rPr>
        <w:t xml:space="preserve"> wide organizations focused on reducing litter on Texas roads.  </w:t>
      </w:r>
    </w:p>
    <w:p w:rsidR="00F01BD1" w:rsidRDefault="00F01BD1" w:rsidP="00F01BD1">
      <w:pPr>
        <w:pStyle w:val="ListParagraph"/>
        <w:rPr>
          <w:sz w:val="24"/>
          <w:szCs w:val="24"/>
        </w:rPr>
      </w:pPr>
    </w:p>
    <w:p w:rsidR="00F01BD1" w:rsidRPr="00E016D7" w:rsidRDefault="00F01BD1" w:rsidP="00F01BD1">
      <w:pPr>
        <w:pStyle w:val="ListParagraph"/>
        <w:rPr>
          <w:b/>
          <w:sz w:val="24"/>
          <w:szCs w:val="24"/>
        </w:rPr>
      </w:pPr>
    </w:p>
    <w:p w:rsidR="00E016D7" w:rsidRPr="00F24FB3" w:rsidRDefault="00E016D7" w:rsidP="00E016D7">
      <w:pPr>
        <w:pStyle w:val="ListParagraph"/>
        <w:rPr>
          <w:b/>
          <w:sz w:val="24"/>
          <w:szCs w:val="24"/>
        </w:rPr>
      </w:pPr>
    </w:p>
    <w:p w:rsidR="000B441B" w:rsidRDefault="000B441B" w:rsidP="00F24FB3">
      <w:pPr>
        <w:pStyle w:val="ListParagraph"/>
        <w:rPr>
          <w:sz w:val="24"/>
          <w:szCs w:val="24"/>
        </w:rPr>
      </w:pPr>
    </w:p>
    <w:p w:rsidR="000B441B" w:rsidRDefault="000B441B" w:rsidP="00F24FB3">
      <w:pPr>
        <w:pStyle w:val="ListParagraph"/>
        <w:rPr>
          <w:sz w:val="24"/>
          <w:szCs w:val="24"/>
        </w:rPr>
      </w:pPr>
    </w:p>
    <w:p w:rsidR="000B441B" w:rsidRDefault="000B441B" w:rsidP="00F24FB3">
      <w:pPr>
        <w:pStyle w:val="ListParagraph"/>
        <w:rPr>
          <w:sz w:val="24"/>
          <w:szCs w:val="24"/>
        </w:rPr>
      </w:pPr>
    </w:p>
    <w:p w:rsidR="000B441B" w:rsidRDefault="000B441B" w:rsidP="00F24FB3">
      <w:pPr>
        <w:pStyle w:val="ListParagraph"/>
        <w:rPr>
          <w:sz w:val="24"/>
          <w:szCs w:val="24"/>
        </w:rPr>
      </w:pPr>
    </w:p>
    <w:p w:rsidR="000B441B" w:rsidRDefault="000B441B" w:rsidP="00F24FB3">
      <w:pPr>
        <w:pStyle w:val="ListParagraph"/>
        <w:rPr>
          <w:sz w:val="24"/>
          <w:szCs w:val="24"/>
        </w:rPr>
      </w:pPr>
    </w:p>
    <w:p w:rsidR="000B441B" w:rsidRDefault="000B441B" w:rsidP="00F24FB3">
      <w:pPr>
        <w:pStyle w:val="ListParagraph"/>
        <w:rPr>
          <w:sz w:val="24"/>
          <w:szCs w:val="24"/>
        </w:rPr>
      </w:pPr>
    </w:p>
    <w:p w:rsidR="000B441B" w:rsidRDefault="000B441B" w:rsidP="00F24FB3">
      <w:pPr>
        <w:pStyle w:val="ListParagraph"/>
        <w:rPr>
          <w:sz w:val="24"/>
          <w:szCs w:val="24"/>
        </w:rPr>
      </w:pPr>
    </w:p>
    <w:p w:rsidR="000B441B" w:rsidRDefault="000B441B" w:rsidP="00F24FB3">
      <w:pPr>
        <w:pStyle w:val="ListParagraph"/>
        <w:rPr>
          <w:sz w:val="24"/>
          <w:szCs w:val="24"/>
        </w:rPr>
      </w:pPr>
    </w:p>
    <w:p w:rsidR="000B441B" w:rsidRDefault="000B441B" w:rsidP="00F24FB3">
      <w:pPr>
        <w:pStyle w:val="ListParagraph"/>
        <w:rPr>
          <w:sz w:val="24"/>
          <w:szCs w:val="24"/>
        </w:rPr>
      </w:pPr>
    </w:p>
    <w:p w:rsidR="000B441B" w:rsidRDefault="000B441B" w:rsidP="00F24FB3">
      <w:pPr>
        <w:pStyle w:val="ListParagraph"/>
        <w:rPr>
          <w:sz w:val="24"/>
          <w:szCs w:val="24"/>
        </w:rPr>
      </w:pPr>
    </w:p>
    <w:p w:rsidR="000B441B" w:rsidRDefault="000B441B" w:rsidP="00F24FB3">
      <w:pPr>
        <w:pStyle w:val="ListParagraph"/>
        <w:rPr>
          <w:sz w:val="24"/>
          <w:szCs w:val="24"/>
        </w:rPr>
      </w:pPr>
    </w:p>
    <w:p w:rsidR="00064EF7" w:rsidRPr="00AF2E49" w:rsidRDefault="000B441B">
      <w:pPr>
        <w:jc w:val="center"/>
        <w:rPr>
          <w:sz w:val="18"/>
          <w:szCs w:val="18"/>
        </w:rPr>
      </w:pPr>
      <w:r w:rsidRPr="00AF2E49">
        <w:rPr>
          <w:sz w:val="18"/>
          <w:szCs w:val="18"/>
        </w:rPr>
        <w:t xml:space="preserve">                                                                                                     </w:t>
      </w:r>
      <w:r w:rsidR="00EB0A16" w:rsidRPr="00AF2E49">
        <w:rPr>
          <w:sz w:val="18"/>
          <w:szCs w:val="18"/>
        </w:rPr>
        <w:t xml:space="preserve">                      </w:t>
      </w:r>
      <w:r w:rsidR="00AF2E49" w:rsidRPr="00AF2E49">
        <w:rPr>
          <w:sz w:val="18"/>
          <w:szCs w:val="18"/>
        </w:rPr>
        <w:t xml:space="preserve">March </w:t>
      </w:r>
      <w:r w:rsidR="006B1383">
        <w:rPr>
          <w:sz w:val="18"/>
          <w:szCs w:val="18"/>
        </w:rPr>
        <w:t>11</w:t>
      </w:r>
      <w:r w:rsidR="00AF2E49" w:rsidRPr="00AF2E49">
        <w:rPr>
          <w:sz w:val="18"/>
          <w:szCs w:val="18"/>
        </w:rPr>
        <w:t>, 2014</w:t>
      </w:r>
    </w:p>
    <w:sectPr w:rsidR="00064EF7" w:rsidRPr="00AF2E49" w:rsidSect="00551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43BE"/>
    <w:multiLevelType w:val="hybridMultilevel"/>
    <w:tmpl w:val="4840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0082F"/>
    <w:multiLevelType w:val="hybridMultilevel"/>
    <w:tmpl w:val="582E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D1C81"/>
    <w:multiLevelType w:val="hybridMultilevel"/>
    <w:tmpl w:val="8A80E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F10D58"/>
    <w:multiLevelType w:val="hybridMultilevel"/>
    <w:tmpl w:val="AB4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E300D"/>
    <w:multiLevelType w:val="hybridMultilevel"/>
    <w:tmpl w:val="3798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4EF7"/>
    <w:rsid w:val="000111FC"/>
    <w:rsid w:val="00064EF7"/>
    <w:rsid w:val="000B441B"/>
    <w:rsid w:val="001170FB"/>
    <w:rsid w:val="00124BA1"/>
    <w:rsid w:val="0021229B"/>
    <w:rsid w:val="002543ED"/>
    <w:rsid w:val="002907F0"/>
    <w:rsid w:val="0033069E"/>
    <w:rsid w:val="0033327E"/>
    <w:rsid w:val="00344567"/>
    <w:rsid w:val="00351666"/>
    <w:rsid w:val="003D3A4B"/>
    <w:rsid w:val="0044383C"/>
    <w:rsid w:val="00444A1C"/>
    <w:rsid w:val="00450AA7"/>
    <w:rsid w:val="00456291"/>
    <w:rsid w:val="004F3F3C"/>
    <w:rsid w:val="005033B9"/>
    <w:rsid w:val="005513AC"/>
    <w:rsid w:val="00587CF9"/>
    <w:rsid w:val="006600D7"/>
    <w:rsid w:val="006941A8"/>
    <w:rsid w:val="00694C8E"/>
    <w:rsid w:val="006B1383"/>
    <w:rsid w:val="006B7F9C"/>
    <w:rsid w:val="00727B27"/>
    <w:rsid w:val="0078675A"/>
    <w:rsid w:val="007C3397"/>
    <w:rsid w:val="007F5C85"/>
    <w:rsid w:val="00812A83"/>
    <w:rsid w:val="00891927"/>
    <w:rsid w:val="008F4139"/>
    <w:rsid w:val="00923575"/>
    <w:rsid w:val="00956002"/>
    <w:rsid w:val="009E2EAB"/>
    <w:rsid w:val="009F78FA"/>
    <w:rsid w:val="00A01254"/>
    <w:rsid w:val="00A234E5"/>
    <w:rsid w:val="00A9693D"/>
    <w:rsid w:val="00AC6F2F"/>
    <w:rsid w:val="00AD0492"/>
    <w:rsid w:val="00AD334D"/>
    <w:rsid w:val="00AF2E49"/>
    <w:rsid w:val="00B37689"/>
    <w:rsid w:val="00B436B1"/>
    <w:rsid w:val="00C3375F"/>
    <w:rsid w:val="00CA4803"/>
    <w:rsid w:val="00CD33A2"/>
    <w:rsid w:val="00D1570D"/>
    <w:rsid w:val="00D6435A"/>
    <w:rsid w:val="00D715B5"/>
    <w:rsid w:val="00DB7E5B"/>
    <w:rsid w:val="00DF1781"/>
    <w:rsid w:val="00E016D7"/>
    <w:rsid w:val="00E34E3F"/>
    <w:rsid w:val="00EB0A16"/>
    <w:rsid w:val="00ED2E90"/>
    <w:rsid w:val="00F01BD1"/>
    <w:rsid w:val="00F24FB3"/>
    <w:rsid w:val="00F54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002"/>
    <w:pPr>
      <w:ind w:left="720"/>
      <w:contextualSpacing/>
    </w:pPr>
  </w:style>
  <w:style w:type="character" w:styleId="Hyperlink">
    <w:name w:val="Hyperlink"/>
    <w:basedOn w:val="DefaultParagraphFont"/>
    <w:uiPriority w:val="99"/>
    <w:unhideWhenUsed/>
    <w:rsid w:val="00F545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ntmesswith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b.org" TargetMode="External"/><Relationship Id="rId5" Type="http://schemas.openxmlformats.org/officeDocument/2006/relationships/hyperlink" Target="http://www.co.llano.tx.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Llano County</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2014-02-24T20:04:00Z</cp:lastPrinted>
  <dcterms:created xsi:type="dcterms:W3CDTF">2014-03-13T15:19:00Z</dcterms:created>
  <dcterms:modified xsi:type="dcterms:W3CDTF">2014-03-13T15:19:00Z</dcterms:modified>
</cp:coreProperties>
</file>